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E15" w14:textId="77777777" w:rsidR="004C7492" w:rsidRDefault="00A06E99">
      <w:pPr>
        <w:pStyle w:val="BodyText"/>
        <w:spacing w:before="10"/>
        <w:rPr>
          <w:rFonts w:ascii="Times New Roman"/>
          <w:sz w:val="29"/>
        </w:rPr>
      </w:pPr>
      <w:r>
        <w:pict w14:anchorId="62C9E113">
          <v:line id="_x0000_s1086" style="position:absolute;z-index:-251659264;mso-wrap-edited:f;mso-position-horizontal-relative:page;mso-position-vertical-relative:page" from="612pt,210.95pt" to="612pt,210.95pt" strokecolor="#231f20" strokeweight=".5pt">
            <w10:wrap anchorx="page" anchory="page"/>
          </v:line>
        </w:pict>
      </w:r>
    </w:p>
    <w:p w14:paraId="3158D194" w14:textId="77777777" w:rsidR="004C7492" w:rsidRDefault="00A06E99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2AA925F">
          <v:group id="docshapegroup1" o:spid="_x0000_s1063" alt="" style="width:65.05pt;height:63.8pt;mso-position-horizontal-relative:char;mso-position-vertical-relative:line" coordsize="1301,1276">
            <v:shape id="docshape2" o:spid="_x0000_s1064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65" style="position:absolute;left:226;top:950;width:970;height:326" stroked="f"/>
            <v:shape id="docshape4" o:spid="_x0000_s1066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67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68" type="#_x0000_t75" style="position:absolute;left:738;top:234;width:236;height:306">
              <v:imagedata r:id="rId4" o:title=""/>
            </v:shape>
            <v:rect id="docshape7" o:spid="_x0000_s1069" style="position:absolute;left:1145;top:441;width:143;height:559" stroked="f"/>
            <v:rect id="docshape8" o:spid="_x0000_s1070" style="position:absolute;left:1145;top:441;width:143;height:559" filled="f" strokeweight=".42864mm"/>
            <v:line id="_x0000_s1071" style="position:absolute" from="1217,441" to="1217,907" strokeweight=".30022mm"/>
            <v:line id="_x0000_s1072" style="position:absolute" from="1146,999" to="1217,907" strokeweight=".30022mm"/>
            <v:line id="_x0000_s1073" style="position:absolute" from="1216,907" to="1288,999" strokeweight=".30022mm"/>
            <v:shape id="docshape9" o:spid="_x0000_s1074" type="#_x0000_t75" style="position:absolute;left:882;top:234;width:204;height:224">
              <v:imagedata r:id="rId5" o:title=""/>
            </v:shape>
            <v:shape id="docshape10" o:spid="_x0000_s1075" type="#_x0000_t75" style="position:absolute;left:789;top:584;width:265;height:343">
              <v:imagedata r:id="rId6" o:title=""/>
            </v:shape>
            <v:rect id="docshape11" o:spid="_x0000_s1076" style="position:absolute;left:12;top:530;width:634;height:606" stroked="f"/>
            <v:rect id="docshape12" o:spid="_x0000_s1077" style="position:absolute;left:12;top:530;width:634;height:606" filled="f" strokeweight=".42864mm"/>
            <v:shape id="docshape13" o:spid="_x0000_s1078" type="#_x0000_t75" style="position:absolute;left:199;top:304;width:256;height:353">
              <v:imagedata r:id="rId7" o:title=""/>
            </v:shape>
            <v:rect id="docshape14" o:spid="_x0000_s1079" style="position:absolute;left:645;top:530;width:157;height:606" stroked="f"/>
            <v:rect id="docshape15" o:spid="_x0000_s1080" style="position:absolute;left:645;top:530;width:157;height:606" filled="f" strokeweight=".42864mm"/>
            <v:line id="_x0000_s1081" style="position:absolute" from="724,530" to="724,1034" strokeweight=".30022mm"/>
            <v:line id="_x0000_s1082" style="position:absolute" from="645,1136" to="724,1034" strokeweight=".30022mm"/>
            <v:line id="_x0000_s1083" style="position:absolute" from="723,1034" to="801,1136" strokeweight=".30022mm"/>
            <v:shape id="docshape16" o:spid="_x0000_s1084" type="#_x0000_t75" style="position:absolute;left:357;top:304;width:221;height:243">
              <v:imagedata r:id="rId8" o:title=""/>
            </v:shape>
            <v:shape id="docshape17" o:spid="_x0000_s1085" type="#_x0000_t75" style="position:absolute;left:144;top:681;width:370;height:370">
              <v:imagedata r:id="rId9" o:title=""/>
            </v:shape>
            <w10:anchorlock/>
          </v:group>
        </w:pict>
      </w:r>
    </w:p>
    <w:p w14:paraId="376CEC37" w14:textId="18F0D6E0" w:rsidR="004C7492" w:rsidRPr="008E2FE5" w:rsidRDefault="00A06E99">
      <w:pPr>
        <w:spacing w:before="136"/>
        <w:ind w:left="100"/>
        <w:rPr>
          <w:b/>
          <w:spacing w:val="30"/>
          <w:sz w:val="24"/>
        </w:rPr>
      </w:pPr>
      <w:r w:rsidRPr="008E2FE5">
        <w:rPr>
          <w:noProof/>
          <w:spacing w:val="30"/>
        </w:rPr>
        <w:pict w14:anchorId="24BE2081">
          <v:shape id="image7.png" o:spid="_x0000_s1062" type="#_x0000_t75" style="position:absolute;left:0;text-align:left;margin-left:372.45pt;margin-top:-82.75pt;width:190.05pt;height:164.95pt;z-index:251656192;visibility:visible;mso-wrap-distance-left:0;mso-wrap-distance-right:0;mso-position-horizontal-relative:page">
            <v:imagedata r:id="rId10" o:title=""/>
            <w10:wrap anchorx="page"/>
          </v:shape>
        </w:pict>
      </w:r>
      <w:r w:rsidRPr="008E2FE5">
        <w:rPr>
          <w:b/>
          <w:color w:val="373838"/>
          <w:spacing w:val="30"/>
          <w:sz w:val="24"/>
        </w:rPr>
        <w:t xml:space="preserve">COMMUNITY BAG PROGRAM </w:t>
      </w:r>
    </w:p>
    <w:p w14:paraId="68AEBE76" w14:textId="77777777" w:rsidR="004C7492" w:rsidRDefault="00A06E99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12CDB5D2" w14:textId="77777777" w:rsidR="004C7492" w:rsidRDefault="004C7492">
      <w:pPr>
        <w:pStyle w:val="BodyText"/>
        <w:rPr>
          <w:rFonts w:ascii="Spectral-ExtraBold"/>
          <w:b/>
          <w:sz w:val="20"/>
        </w:rPr>
      </w:pPr>
    </w:p>
    <w:p w14:paraId="78C503EA" w14:textId="77777777" w:rsidR="004C7492" w:rsidRDefault="004C7492">
      <w:pPr>
        <w:pStyle w:val="BodyText"/>
        <w:rPr>
          <w:rFonts w:ascii="Spectral-ExtraBold"/>
          <w:b/>
          <w:sz w:val="20"/>
        </w:rPr>
      </w:pPr>
    </w:p>
    <w:p w14:paraId="393424EA" w14:textId="77777777" w:rsidR="004C7492" w:rsidRDefault="004C7492">
      <w:pPr>
        <w:pStyle w:val="BodyText"/>
        <w:rPr>
          <w:rFonts w:ascii="Spectral-ExtraBold"/>
          <w:b/>
          <w:sz w:val="20"/>
        </w:rPr>
      </w:pPr>
    </w:p>
    <w:p w14:paraId="2078F70E" w14:textId="77777777" w:rsidR="004C7492" w:rsidRDefault="00A06E99">
      <w:pPr>
        <w:pStyle w:val="BodyText"/>
        <w:spacing w:before="8"/>
        <w:rPr>
          <w:rFonts w:ascii="Spectral-ExtraBold"/>
          <w:b/>
          <w:sz w:val="26"/>
        </w:rPr>
      </w:pPr>
      <w:r>
        <w:pict w14:anchorId="2CF1AE1C">
          <v:group id="docshapegroup18" o:spid="_x0000_s1058" alt="" style="position:absolute;margin-left:88.55pt;margin-top:21.4pt;width:434.2pt;height:30.15pt;z-index:-251658240;mso-wrap-distance-left:0;mso-wrap-distance-right:0;mso-position-horizontal-relative:page" coordorigin="1771,428" coordsize="8684,603">
            <v:rect id="docshape19" o:spid="_x0000_s1059" style="position:absolute;left:1771;top:427;width:8684;height:603" fillcolor="#f5f1f0" stroked="f"/>
            <v:shape id="docshape20" o:spid="_x0000_s1060" type="#_x0000_t75" style="position:absolute;left:1947;top:543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61" type="#_x0000_t202" style="position:absolute;left:1771;top:427;width:8684;height:603" filled="f" stroked="f">
              <v:textbox inset="0,0,0,0">
                <w:txbxContent>
                  <w:p w14:paraId="54129CE9" w14:textId="77834C59" w:rsidR="004C7492" w:rsidRPr="008E2FE5" w:rsidRDefault="008E2FE5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12" w:history="1">
                      <w:r w:rsidR="00A06E99" w:rsidRPr="008E2FE5">
                        <w:rPr>
                          <w:rStyle w:val="Hyperlink"/>
                          <w:b/>
                          <w:sz w:val="18"/>
                          <w:u w:val="none"/>
                        </w:rPr>
                        <w:t>DOWNLOAD</w:t>
                      </w:r>
                      <w:r w:rsidR="00A06E99" w:rsidRPr="008E2FE5">
                        <w:rPr>
                          <w:rStyle w:val="Hyperlink"/>
                          <w:b/>
                          <w:spacing w:val="4"/>
                          <w:sz w:val="18"/>
                          <w:u w:val="none"/>
                        </w:rPr>
                        <w:t xml:space="preserve"> </w:t>
                      </w:r>
                      <w:r w:rsidR="00A06E99" w:rsidRPr="008E2FE5">
                        <w:rPr>
                          <w:rStyle w:val="Hyperlink"/>
                          <w:b/>
                          <w:sz w:val="18"/>
                          <w:u w:val="none"/>
                        </w:rPr>
                        <w:t>IMAGES</w:t>
                      </w:r>
                    </w:hyperlink>
                    <w:r w:rsidRPr="008E2FE5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AAA9F4" w14:textId="77777777" w:rsidR="004C7492" w:rsidRDefault="004C7492">
      <w:pPr>
        <w:pStyle w:val="BodyText"/>
        <w:spacing w:before="2"/>
        <w:rPr>
          <w:rFonts w:ascii="Spectral-ExtraBold"/>
          <w:b/>
          <w:sz w:val="27"/>
        </w:rPr>
      </w:pPr>
    </w:p>
    <w:p w14:paraId="3D46D5A0" w14:textId="77777777" w:rsidR="004C7492" w:rsidRDefault="00A06E99">
      <w:pPr>
        <w:spacing w:before="100"/>
        <w:ind w:left="1180"/>
        <w:jc w:val="both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617E28C0" w14:textId="77777777" w:rsidR="004C7492" w:rsidRDefault="00A06E99">
      <w:pPr>
        <w:pStyle w:val="BodyText"/>
        <w:spacing w:before="4"/>
        <w:rPr>
          <w:sz w:val="27"/>
        </w:rPr>
      </w:pPr>
      <w:r>
        <w:pict w14:anchorId="4EB13952">
          <v:shape id="docshape22" o:spid="_x0000_s1057" alt="" style="position:absolute;margin-left:90pt;margin-top:18.4pt;width:6in;height:.1pt;z-index:-2516572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5486400,0" o:connectangles="0,0"/>
            <w10:wrap type="topAndBottom" anchorx="page"/>
          </v:shape>
        </w:pict>
      </w:r>
    </w:p>
    <w:p w14:paraId="3FEE2E7C" w14:textId="77777777" w:rsidR="004C7492" w:rsidRDefault="004C7492">
      <w:pPr>
        <w:pStyle w:val="BodyText"/>
        <w:spacing w:before="9"/>
        <w:rPr>
          <w:sz w:val="23"/>
        </w:rPr>
      </w:pPr>
    </w:p>
    <w:p w14:paraId="2F7A11A1" w14:textId="77777777" w:rsidR="004C7492" w:rsidRDefault="00A06E99">
      <w:pPr>
        <w:spacing w:before="1"/>
        <w:ind w:left="1180"/>
        <w:jc w:val="both"/>
        <w:rPr>
          <w:sz w:val="19"/>
        </w:rPr>
      </w:pP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of</w:t>
      </w:r>
      <w:r>
        <w:rPr>
          <w:i/>
          <w:color w:val="373838"/>
          <w:spacing w:val="2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Celebrates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Selection</w:t>
      </w:r>
      <w:r>
        <w:rPr>
          <w:color w:val="373838"/>
          <w:spacing w:val="3"/>
          <w:sz w:val="19"/>
        </w:rPr>
        <w:t xml:space="preserve"> </w:t>
      </w:r>
      <w:r>
        <w:rPr>
          <w:color w:val="373838"/>
          <w:sz w:val="19"/>
        </w:rPr>
        <w:t>as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a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Stop</w:t>
      </w:r>
      <w:r>
        <w:rPr>
          <w:color w:val="373838"/>
          <w:spacing w:val="3"/>
          <w:sz w:val="19"/>
        </w:rPr>
        <w:t xml:space="preserve"> </w:t>
      </w:r>
      <w:r>
        <w:rPr>
          <w:color w:val="373838"/>
          <w:sz w:val="19"/>
        </w:rPr>
        <w:t>&amp;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Shop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Community</w:t>
      </w:r>
      <w:r>
        <w:rPr>
          <w:color w:val="373838"/>
          <w:spacing w:val="3"/>
          <w:sz w:val="19"/>
        </w:rPr>
        <w:t xml:space="preserve"> </w:t>
      </w:r>
      <w:r>
        <w:rPr>
          <w:color w:val="373838"/>
          <w:sz w:val="19"/>
        </w:rPr>
        <w:t>Bag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Program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Beneficiary</w:t>
      </w:r>
    </w:p>
    <w:p w14:paraId="79032B5F" w14:textId="77777777" w:rsidR="004C7492" w:rsidRDefault="004C7492">
      <w:pPr>
        <w:pStyle w:val="BodyText"/>
        <w:spacing w:before="6"/>
        <w:rPr>
          <w:sz w:val="25"/>
        </w:rPr>
      </w:pPr>
    </w:p>
    <w:p w14:paraId="09A3CC35" w14:textId="77777777" w:rsidR="004C7492" w:rsidRDefault="00A06E99">
      <w:pPr>
        <w:spacing w:line="280" w:lineRule="auto"/>
        <w:ind w:left="1180" w:right="917" w:hanging="1"/>
        <w:jc w:val="both"/>
        <w:rPr>
          <w:sz w:val="19"/>
        </w:rPr>
      </w:pP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City, State</w:t>
      </w:r>
      <w:r>
        <w:rPr>
          <w:color w:val="373838"/>
          <w:sz w:val="19"/>
        </w:rPr>
        <w:t>] – [</w:t>
      </w:r>
      <w:r>
        <w:rPr>
          <w:i/>
          <w:color w:val="373838"/>
          <w:sz w:val="19"/>
        </w:rPr>
        <w:t>Name of organization</w:t>
      </w:r>
      <w:r>
        <w:rPr>
          <w:color w:val="373838"/>
          <w:sz w:val="19"/>
        </w:rPr>
        <w:t>] has been selected as a beneficiary of the Stop &amp; Shop Community Bag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Program for the month of [</w:t>
      </w:r>
      <w:r>
        <w:rPr>
          <w:i/>
          <w:color w:val="373838"/>
          <w:sz w:val="19"/>
        </w:rPr>
        <w:t>month</w:t>
      </w:r>
      <w:r>
        <w:rPr>
          <w:color w:val="373838"/>
          <w:sz w:val="19"/>
        </w:rPr>
        <w:t>].</w:t>
      </w:r>
    </w:p>
    <w:p w14:paraId="6BDDC7EC" w14:textId="77777777" w:rsidR="004C7492" w:rsidRDefault="004C7492">
      <w:pPr>
        <w:pStyle w:val="BodyText"/>
        <w:spacing w:before="5"/>
        <w:rPr>
          <w:sz w:val="22"/>
        </w:rPr>
      </w:pPr>
    </w:p>
    <w:p w14:paraId="364B8B31" w14:textId="77777777" w:rsidR="004C7492" w:rsidRDefault="00A06E99">
      <w:pPr>
        <w:pStyle w:val="BodyText"/>
        <w:spacing w:line="280" w:lineRule="auto"/>
        <w:ind w:left="1180" w:right="917"/>
        <w:jc w:val="both"/>
      </w:pPr>
      <w:r>
        <w:rPr>
          <w:color w:val="373838"/>
        </w:rPr>
        <w:t>The Stop &amp; Shop Community Bag Program, which launched in May 2019, is a reusable bag program that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facilitates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support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with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goal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make</w:t>
      </w:r>
      <w:r>
        <w:rPr>
          <w:color w:val="373838"/>
          <w:spacing w:val="20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difference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in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communities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shoppers</w:t>
      </w:r>
      <w:r>
        <w:rPr>
          <w:color w:val="373838"/>
          <w:spacing w:val="19"/>
        </w:rPr>
        <w:t xml:space="preserve"> </w:t>
      </w:r>
      <w:r>
        <w:rPr>
          <w:color w:val="373838"/>
        </w:rPr>
        <w:t>live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and work.</w:t>
      </w:r>
    </w:p>
    <w:p w14:paraId="0B27A45B" w14:textId="77777777" w:rsidR="004C7492" w:rsidRDefault="004C7492">
      <w:pPr>
        <w:pStyle w:val="BodyText"/>
        <w:spacing w:before="5"/>
        <w:rPr>
          <w:sz w:val="22"/>
        </w:rPr>
      </w:pPr>
    </w:p>
    <w:p w14:paraId="0AD8EA77" w14:textId="77777777" w:rsidR="004C7492" w:rsidRDefault="00A06E99">
      <w:pPr>
        <w:pStyle w:val="BodyText"/>
        <w:spacing w:line="280" w:lineRule="auto"/>
        <w:ind w:left="1180" w:right="917"/>
        <w:jc w:val="both"/>
      </w:pPr>
      <w:r>
        <w:rPr>
          <w:color w:val="373838"/>
        </w:rPr>
        <w:t>[</w:t>
      </w:r>
      <w:r>
        <w:rPr>
          <w:i/>
          <w:color w:val="373838"/>
        </w:rPr>
        <w:t>Name of organization</w:t>
      </w:r>
      <w:r>
        <w:rPr>
          <w:color w:val="373838"/>
        </w:rPr>
        <w:t>] was selected as the [</w:t>
      </w:r>
      <w:r>
        <w:rPr>
          <w:i/>
          <w:color w:val="373838"/>
        </w:rPr>
        <w:t>month</w:t>
      </w:r>
      <w:r>
        <w:rPr>
          <w:color w:val="373838"/>
        </w:rPr>
        <w:t>] beneficiary of the program by store leadership at the Stop</w:t>
      </w:r>
      <w:r>
        <w:rPr>
          <w:color w:val="373838"/>
          <w:spacing w:val="-35"/>
        </w:rPr>
        <w:t xml:space="preserve"> </w:t>
      </w:r>
      <w:r>
        <w:rPr>
          <w:color w:val="373838"/>
        </w:rPr>
        <w:t>&amp; Shop located at [</w:t>
      </w:r>
      <w:r>
        <w:rPr>
          <w:i/>
          <w:color w:val="373838"/>
        </w:rPr>
        <w:t>location</w:t>
      </w:r>
      <w:r>
        <w:rPr>
          <w:color w:val="373838"/>
        </w:rPr>
        <w:t>]. [</w:t>
      </w:r>
      <w:r>
        <w:rPr>
          <w:i/>
          <w:color w:val="373838"/>
        </w:rPr>
        <w:t>Name of organization</w:t>
      </w:r>
      <w:r>
        <w:rPr>
          <w:color w:val="373838"/>
        </w:rPr>
        <w:t>] will receive a $1 donation every time the $2.50 reusable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Community Bag is purchased at this location during [</w:t>
      </w:r>
      <w:r>
        <w:rPr>
          <w:i/>
          <w:color w:val="373838"/>
        </w:rPr>
        <w:t>month</w:t>
      </w:r>
      <w:r>
        <w:rPr>
          <w:color w:val="373838"/>
        </w:rPr>
        <w:t>], unless otherwise directed by the customer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through the Giving Tag attached to the bag.</w:t>
      </w:r>
    </w:p>
    <w:p w14:paraId="3EA77B92" w14:textId="77777777" w:rsidR="004C7492" w:rsidRDefault="004C7492">
      <w:pPr>
        <w:pStyle w:val="BodyText"/>
        <w:spacing w:before="6"/>
        <w:rPr>
          <w:sz w:val="22"/>
        </w:rPr>
      </w:pPr>
    </w:p>
    <w:p w14:paraId="3A3C6D8D" w14:textId="77777777" w:rsidR="004C7492" w:rsidRDefault="00A06E99">
      <w:pPr>
        <w:spacing w:line="280" w:lineRule="auto"/>
        <w:ind w:left="1179" w:right="917"/>
        <w:jc w:val="both"/>
        <w:rPr>
          <w:sz w:val="19"/>
        </w:rPr>
      </w:pPr>
      <w:r>
        <w:rPr>
          <w:color w:val="373838"/>
          <w:sz w:val="19"/>
        </w:rPr>
        <w:t>“[</w:t>
      </w:r>
      <w:r>
        <w:rPr>
          <w:i/>
          <w:color w:val="373838"/>
          <w:sz w:val="19"/>
        </w:rPr>
        <w:t>1-2 sentence quote reflecting excitement about being chosen</w:t>
      </w:r>
      <w:r>
        <w:rPr>
          <w:color w:val="373838"/>
          <w:sz w:val="19"/>
        </w:rPr>
        <w:t>],” said [</w:t>
      </w:r>
      <w:r>
        <w:rPr>
          <w:i/>
          <w:color w:val="373838"/>
          <w:sz w:val="19"/>
        </w:rPr>
        <w:t>name</w:t>
      </w:r>
      <w:r>
        <w:rPr>
          <w:color w:val="373838"/>
          <w:sz w:val="19"/>
        </w:rPr>
        <w:t>], Executive Director of 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].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“[</w:t>
      </w:r>
      <w:r>
        <w:rPr>
          <w:i/>
          <w:color w:val="373838"/>
          <w:sz w:val="19"/>
        </w:rPr>
        <w:t>Short quote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on how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this donation will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help you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fulfill mission</w:t>
      </w:r>
      <w:r>
        <w:rPr>
          <w:color w:val="373838"/>
          <w:sz w:val="19"/>
        </w:rPr>
        <w:t>].”</w:t>
      </w:r>
    </w:p>
    <w:p w14:paraId="3B438813" w14:textId="77777777" w:rsidR="004C7492" w:rsidRDefault="004C7492">
      <w:pPr>
        <w:pStyle w:val="BodyText"/>
        <w:spacing w:before="4"/>
        <w:rPr>
          <w:sz w:val="22"/>
        </w:rPr>
      </w:pPr>
    </w:p>
    <w:p w14:paraId="28C8102E" w14:textId="77777777" w:rsidR="004C7492" w:rsidRDefault="00A06E99">
      <w:pPr>
        <w:spacing w:before="1" w:line="280" w:lineRule="auto"/>
        <w:ind w:left="1180" w:right="917"/>
        <w:jc w:val="both"/>
        <w:rPr>
          <w:sz w:val="19"/>
        </w:rPr>
      </w:pP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 organization</w:t>
      </w:r>
      <w:r>
        <w:rPr>
          <w:color w:val="373838"/>
          <w:sz w:val="19"/>
        </w:rPr>
        <w:t>] is a nonprofit based in [</w:t>
      </w:r>
      <w:r>
        <w:rPr>
          <w:i/>
          <w:color w:val="373838"/>
          <w:sz w:val="19"/>
        </w:rPr>
        <w:t>city, state</w:t>
      </w:r>
      <w:r>
        <w:rPr>
          <w:color w:val="373838"/>
          <w:sz w:val="19"/>
        </w:rPr>
        <w:t>]. Founded in [</w:t>
      </w:r>
      <w:r>
        <w:rPr>
          <w:i/>
          <w:color w:val="373838"/>
          <w:sz w:val="19"/>
        </w:rPr>
        <w:t>year</w:t>
      </w:r>
      <w:r>
        <w:rPr>
          <w:color w:val="373838"/>
          <w:sz w:val="19"/>
        </w:rPr>
        <w:t>], [</w:t>
      </w:r>
      <w:r>
        <w:rPr>
          <w:i/>
          <w:color w:val="373838"/>
          <w:sz w:val="19"/>
        </w:rPr>
        <w:t>name of organization</w:t>
      </w:r>
      <w:r>
        <w:rPr>
          <w:color w:val="373838"/>
          <w:sz w:val="19"/>
        </w:rPr>
        <w:t>] has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describe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efforts in the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community</w:t>
      </w:r>
      <w:r>
        <w:rPr>
          <w:color w:val="373838"/>
          <w:sz w:val="19"/>
        </w:rPr>
        <w:t>]. Learn more about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of organization</w:t>
      </w:r>
      <w:r>
        <w:rPr>
          <w:color w:val="373838"/>
          <w:sz w:val="19"/>
        </w:rPr>
        <w:t>] by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visiting [</w:t>
      </w:r>
      <w:r>
        <w:rPr>
          <w:i/>
          <w:color w:val="373838"/>
          <w:sz w:val="19"/>
        </w:rPr>
        <w:t>website</w:t>
      </w:r>
      <w:r>
        <w:rPr>
          <w:color w:val="373838"/>
          <w:sz w:val="19"/>
        </w:rPr>
        <w:t>].</w:t>
      </w:r>
    </w:p>
    <w:p w14:paraId="1E216EEF" w14:textId="77777777" w:rsidR="004C7492" w:rsidRDefault="004C7492">
      <w:pPr>
        <w:pStyle w:val="BodyText"/>
        <w:spacing w:before="4"/>
        <w:rPr>
          <w:sz w:val="22"/>
        </w:rPr>
      </w:pPr>
    </w:p>
    <w:p w14:paraId="03A97F79" w14:textId="5E3854AD" w:rsidR="004C7492" w:rsidRDefault="00A06E99">
      <w:pPr>
        <w:pStyle w:val="BodyText"/>
        <w:ind w:left="1180"/>
        <w:jc w:val="both"/>
      </w:pPr>
      <w:r>
        <w:rPr>
          <w:color w:val="373838"/>
        </w:rPr>
        <w:t>For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information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Stop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&amp;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Shop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3"/>
        </w:rPr>
        <w:t xml:space="preserve"> </w:t>
      </w:r>
      <w:hyperlink r:id="rId13">
        <w:r>
          <w:rPr>
            <w:color w:val="006EB7"/>
          </w:rPr>
          <w:t>stopandshop.</w:t>
        </w:r>
        <w:r w:rsidR="008E2FE5">
          <w:rPr>
            <w:color w:val="006EB7"/>
          </w:rPr>
          <w:t>2givelocal</w:t>
        </w:r>
        <w:r>
          <w:rPr>
            <w:color w:val="006EB7"/>
          </w:rPr>
          <w:t>.com</w:t>
        </w:r>
      </w:hyperlink>
      <w:r>
        <w:rPr>
          <w:color w:val="373838"/>
        </w:rPr>
        <w:t>.</w:t>
      </w:r>
    </w:p>
    <w:p w14:paraId="188C04B9" w14:textId="77777777" w:rsidR="004C7492" w:rsidRDefault="004C7492">
      <w:pPr>
        <w:pStyle w:val="BodyText"/>
        <w:rPr>
          <w:sz w:val="20"/>
        </w:rPr>
      </w:pPr>
    </w:p>
    <w:p w14:paraId="4E9DF6C9" w14:textId="77777777" w:rsidR="004C7492" w:rsidRDefault="004C7492">
      <w:pPr>
        <w:pStyle w:val="BodyText"/>
        <w:rPr>
          <w:sz w:val="20"/>
        </w:rPr>
      </w:pPr>
    </w:p>
    <w:p w14:paraId="1D116519" w14:textId="77777777" w:rsidR="004C7492" w:rsidRDefault="004C7492">
      <w:pPr>
        <w:pStyle w:val="BodyText"/>
        <w:rPr>
          <w:sz w:val="20"/>
        </w:rPr>
      </w:pPr>
    </w:p>
    <w:p w14:paraId="3F602F06" w14:textId="77777777" w:rsidR="004C7492" w:rsidRDefault="004C7492">
      <w:pPr>
        <w:pStyle w:val="BodyText"/>
        <w:rPr>
          <w:sz w:val="20"/>
        </w:rPr>
      </w:pPr>
    </w:p>
    <w:p w14:paraId="67F8C2D5" w14:textId="77777777" w:rsidR="004C7492" w:rsidRDefault="004C7492">
      <w:pPr>
        <w:pStyle w:val="BodyText"/>
        <w:rPr>
          <w:sz w:val="20"/>
        </w:rPr>
      </w:pPr>
    </w:p>
    <w:p w14:paraId="4D57546C" w14:textId="77777777" w:rsidR="004C7492" w:rsidRDefault="004C7492">
      <w:pPr>
        <w:pStyle w:val="BodyText"/>
        <w:rPr>
          <w:sz w:val="20"/>
        </w:rPr>
      </w:pPr>
    </w:p>
    <w:p w14:paraId="2A4E946B" w14:textId="77777777" w:rsidR="004C7492" w:rsidRDefault="00A06E99">
      <w:pPr>
        <w:pStyle w:val="BodyText"/>
        <w:spacing w:before="12"/>
        <w:rPr>
          <w:sz w:val="28"/>
        </w:rPr>
      </w:pPr>
      <w:r>
        <w:rPr>
          <w:noProof/>
        </w:rPr>
        <w:pict w14:anchorId="7FF0CDC3">
          <v:shape id="image9.jpeg" o:spid="_x0000_s1056" type="#_x0000_t75" style="position:absolute;margin-left:256.6pt;margin-top:19.4pt;width:99.5pt;height:21.4pt;z-index:251655168;visibility:visible;mso-wrap-distance-left:0;mso-wrap-distance-right:0;mso-position-horizontal-relative:page">
            <v:imagedata r:id="rId14" o:title=""/>
            <w10:wrap type="topAndBottom" anchorx="page"/>
          </v:shape>
        </w:pict>
      </w:r>
    </w:p>
    <w:p w14:paraId="23A096E7" w14:textId="753B9754" w:rsidR="004C7492" w:rsidRPr="008E2FE5" w:rsidRDefault="008E2FE5">
      <w:pPr>
        <w:spacing w:before="137"/>
        <w:ind w:left="4216" w:right="3956"/>
        <w:jc w:val="center"/>
        <w:rPr>
          <w:sz w:val="18"/>
        </w:rPr>
      </w:pPr>
      <w:hyperlink r:id="rId15" w:history="1">
        <w:r w:rsidR="00A06E99" w:rsidRPr="008E2FE5">
          <w:rPr>
            <w:rStyle w:val="Hyperlink"/>
            <w:sz w:val="18"/>
            <w:u w:val="none"/>
          </w:rPr>
          <w:t>stopandshop.</w:t>
        </w:r>
        <w:r w:rsidRPr="008E2FE5">
          <w:rPr>
            <w:rStyle w:val="Hyperlink"/>
            <w:sz w:val="18"/>
            <w:u w:val="none"/>
          </w:rPr>
          <w:t>2givelocal</w:t>
        </w:r>
        <w:r w:rsidR="00A06E99" w:rsidRPr="008E2FE5">
          <w:rPr>
            <w:rStyle w:val="Hyperlink"/>
            <w:sz w:val="18"/>
            <w:u w:val="none"/>
          </w:rPr>
          <w:t>.com</w:t>
        </w:r>
      </w:hyperlink>
    </w:p>
    <w:sectPr w:rsidR="004C7492" w:rsidRPr="008E2FE5">
      <w:type w:val="continuous"/>
      <w:pgSz w:w="12240" w:h="15840"/>
      <w:pgMar w:top="52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492"/>
    <w:rsid w:val="003F4EDE"/>
    <w:rsid w:val="004C7492"/>
    <w:rsid w:val="00502185"/>
    <w:rsid w:val="008E2FE5"/>
    <w:rsid w:val="009134A8"/>
    <w:rsid w:val="00A06E99"/>
    <w:rsid w:val="00C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3928D3"/>
  <w15:docId w15:val="{0CEACEAE-DAF8-4FFC-8C70-EC881560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3F4ED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F4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topandshop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topandshop.2givelocal.com/resources/community-bag-image-ban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stopandshop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1351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18" baseType="variant"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https://stopandshop.bags4mycause.com/resources/community-bag-image-bank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Susan Siegel</cp:lastModifiedBy>
  <cp:revision>2</cp:revision>
  <dcterms:created xsi:type="dcterms:W3CDTF">2022-05-10T18:31:00Z</dcterms:created>
  <dcterms:modified xsi:type="dcterms:W3CDTF">2022-05-10T18:31:00Z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2022-01-24T00:00:00Z</vt:filetime>
  </property>
</Properties>
</file>